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26BE9" w:rsidRPr="00726BE9" w:rsidRDefault="00726BE9" w:rsidP="00726BE9">
      <w:pPr>
        <w:pStyle w:val="Bezodstpw"/>
        <w:jc w:val="right"/>
        <w:rPr>
          <w:rFonts w:ascii="Times New Roman" w:hAnsi="Times New Roman" w:cs="Times New Roman"/>
          <w:sz w:val="16"/>
          <w:szCs w:val="16"/>
        </w:rPr>
      </w:pPr>
    </w:p>
    <w:p w:rsidR="009349C8" w:rsidRPr="00646D15" w:rsidRDefault="009349C8" w:rsidP="00646D15">
      <w:pPr>
        <w:jc w:val="right"/>
        <w:rPr>
          <w:rFonts w:ascii="Times New Roman" w:hAnsi="Times New Roman"/>
        </w:rPr>
      </w:pPr>
      <w:r w:rsidRPr="00D02EAB">
        <w:rPr>
          <w:rFonts w:ascii="Times New Roman" w:hAnsi="Times New Roman"/>
        </w:rPr>
        <w:t>Bytom, dnia ……………………</w:t>
      </w:r>
    </w:p>
    <w:p w:rsidR="00840D0D" w:rsidRPr="00D02EAB" w:rsidRDefault="00840D0D" w:rsidP="00840D0D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  <w:r w:rsidRPr="00B77F37">
        <w:rPr>
          <w:rFonts w:ascii="Times New Roman" w:hAnsi="Times New Roman"/>
          <w:color w:val="FFFFFF" w:themeColor="background1"/>
          <w:sz w:val="24"/>
          <w:szCs w:val="24"/>
          <w:bdr w:val="single" w:sz="4" w:space="0" w:color="auto"/>
        </w:rPr>
        <w:t>………………………………………………………………………………..</w:t>
      </w:r>
      <w:r>
        <w:rPr>
          <w:rFonts w:ascii="Times New Roman" w:hAnsi="Times New Roman"/>
          <w:sz w:val="24"/>
          <w:szCs w:val="24"/>
        </w:rPr>
        <w:br/>
      </w:r>
      <w:r w:rsidRPr="00695BF4">
        <w:rPr>
          <w:rFonts w:ascii="Times New Roman" w:hAnsi="Times New Roman"/>
          <w:sz w:val="20"/>
          <w:szCs w:val="20"/>
        </w:rPr>
        <w:t>/imię i nazwisko/</w:t>
      </w:r>
    </w:p>
    <w:p w:rsidR="00840D0D" w:rsidRDefault="00840D0D" w:rsidP="00840D0D">
      <w:pPr>
        <w:spacing w:after="120" w:line="240" w:lineRule="auto"/>
        <w:jc w:val="center"/>
        <w:rPr>
          <w:rFonts w:ascii="Times New Roman" w:hAnsi="Times New Roman"/>
          <w:sz w:val="24"/>
          <w:szCs w:val="24"/>
        </w:rPr>
      </w:pPr>
      <w:r w:rsidRPr="00B77F37">
        <w:rPr>
          <w:rFonts w:ascii="Times New Roman" w:hAnsi="Times New Roman"/>
          <w:color w:val="FFFFFF" w:themeColor="background1"/>
          <w:sz w:val="24"/>
          <w:szCs w:val="24"/>
          <w:bdr w:val="single" w:sz="4" w:space="0" w:color="auto"/>
        </w:rPr>
        <w:t>………………………………………………………………………………..</w:t>
      </w:r>
    </w:p>
    <w:p w:rsidR="00252665" w:rsidRPr="00695BF4" w:rsidRDefault="00252665" w:rsidP="00252665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/ADRES , TELEFON, E-Mail </w:t>
      </w:r>
      <w:r w:rsidRPr="00695BF4">
        <w:rPr>
          <w:rFonts w:ascii="Times New Roman" w:hAnsi="Times New Roman"/>
          <w:sz w:val="20"/>
          <w:szCs w:val="20"/>
        </w:rPr>
        <w:t>/</w:t>
      </w:r>
    </w:p>
    <w:p w:rsidR="00840D0D" w:rsidRPr="00695BF4" w:rsidRDefault="00840D0D" w:rsidP="00840D0D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  <w:r w:rsidRPr="00B77F37">
        <w:rPr>
          <w:rFonts w:ascii="Times New Roman" w:hAnsi="Times New Roman"/>
          <w:color w:val="FFFFFF" w:themeColor="background1"/>
          <w:sz w:val="24"/>
          <w:szCs w:val="24"/>
          <w:bdr w:val="single" w:sz="4" w:space="0" w:color="auto"/>
        </w:rPr>
        <w:t>………………………………………………………………………………</w:t>
      </w:r>
      <w:r>
        <w:rPr>
          <w:rFonts w:ascii="Times New Roman" w:hAnsi="Times New Roman"/>
          <w:sz w:val="24"/>
          <w:szCs w:val="24"/>
        </w:rPr>
        <w:br/>
      </w:r>
      <w:r w:rsidRPr="00695BF4">
        <w:rPr>
          <w:rFonts w:ascii="Times New Roman" w:hAnsi="Times New Roman"/>
          <w:sz w:val="20"/>
          <w:szCs w:val="20"/>
        </w:rPr>
        <w:t>/nazwa firmy/</w:t>
      </w:r>
    </w:p>
    <w:p w:rsidR="00840D0D" w:rsidRDefault="00840D0D" w:rsidP="00840D0D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  <w:r w:rsidRPr="00B77F37">
        <w:rPr>
          <w:rFonts w:ascii="Times New Roman" w:hAnsi="Times New Roman"/>
          <w:color w:val="FFFFFF" w:themeColor="background1"/>
          <w:sz w:val="24"/>
          <w:szCs w:val="24"/>
          <w:bdr w:val="single" w:sz="4" w:space="0" w:color="auto"/>
        </w:rPr>
        <w:t>………………………………………………………………………………</w:t>
      </w:r>
      <w:r>
        <w:rPr>
          <w:rFonts w:ascii="Times New Roman" w:hAnsi="Times New Roman"/>
          <w:sz w:val="24"/>
          <w:szCs w:val="24"/>
        </w:rPr>
        <w:br/>
      </w:r>
      <w:r w:rsidRPr="00695BF4">
        <w:rPr>
          <w:rFonts w:ascii="Times New Roman" w:hAnsi="Times New Roman"/>
          <w:sz w:val="20"/>
          <w:szCs w:val="20"/>
        </w:rPr>
        <w:t>/siedziba/</w:t>
      </w:r>
    </w:p>
    <w:p w:rsidR="00840D0D" w:rsidRPr="00695BF4" w:rsidRDefault="00840D0D" w:rsidP="00840D0D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</w:p>
    <w:p w:rsidR="00840D0D" w:rsidRPr="00646D15" w:rsidRDefault="00840D0D" w:rsidP="00646D15">
      <w:pPr>
        <w:jc w:val="center"/>
        <w:rPr>
          <w:rFonts w:ascii="Times New Roman" w:hAnsi="Times New Roman"/>
          <w:color w:val="FFFFFF" w:themeColor="background1"/>
          <w:bdr w:val="single" w:sz="4" w:space="0" w:color="auto"/>
        </w:rPr>
      </w:pPr>
      <w:r>
        <w:rPr>
          <w:rFonts w:ascii="Times New Roman" w:hAnsi="Times New Roman"/>
        </w:rPr>
        <w:t xml:space="preserve">NIP </w:t>
      </w:r>
      <w:r w:rsidRPr="00B77F37">
        <w:rPr>
          <w:rFonts w:ascii="Times New Roman" w:hAnsi="Times New Roman"/>
          <w:color w:val="FFFFFF" w:themeColor="background1"/>
          <w:bdr w:val="single" w:sz="4" w:space="0" w:color="auto"/>
        </w:rPr>
        <w:t>…………………..…</w:t>
      </w:r>
      <w:r>
        <w:rPr>
          <w:rFonts w:ascii="Times New Roman" w:hAnsi="Times New Roman"/>
        </w:rPr>
        <w:t xml:space="preserve"> </w:t>
      </w:r>
      <w:r w:rsidRPr="00D81CE5">
        <w:rPr>
          <w:rFonts w:ascii="Times New Roman" w:hAnsi="Times New Roman"/>
        </w:rPr>
        <w:t>REGON</w:t>
      </w:r>
      <w:r>
        <w:rPr>
          <w:rFonts w:ascii="Times New Roman" w:hAnsi="Times New Roman"/>
        </w:rPr>
        <w:t xml:space="preserve"> </w:t>
      </w:r>
      <w:r w:rsidRPr="00B77F37">
        <w:rPr>
          <w:rFonts w:ascii="Times New Roman" w:hAnsi="Times New Roman"/>
          <w:color w:val="FFFFFF" w:themeColor="background1"/>
          <w:bdr w:val="single" w:sz="4" w:space="0" w:color="auto"/>
        </w:rPr>
        <w:t>………………..…….</w:t>
      </w:r>
      <w:r>
        <w:rPr>
          <w:rFonts w:ascii="Times New Roman" w:hAnsi="Times New Roman"/>
        </w:rPr>
        <w:t xml:space="preserve"> PESEL </w:t>
      </w:r>
      <w:r w:rsidRPr="00B77F37">
        <w:rPr>
          <w:rFonts w:ascii="Times New Roman" w:hAnsi="Times New Roman"/>
          <w:color w:val="FFFFFF" w:themeColor="background1"/>
          <w:bdr w:val="single" w:sz="4" w:space="0" w:color="auto"/>
        </w:rPr>
        <w:t>……………………...</w:t>
      </w:r>
    </w:p>
    <w:p w:rsidR="00840D0D" w:rsidRDefault="009349C8" w:rsidP="005569E0">
      <w:pPr>
        <w:spacing w:before="360" w:after="360"/>
        <w:jc w:val="center"/>
        <w:rPr>
          <w:rFonts w:ascii="Times New Roman" w:hAnsi="Times New Roman"/>
          <w:b/>
          <w:sz w:val="24"/>
          <w:szCs w:val="24"/>
          <w:u w:val="single"/>
        </w:rPr>
      </w:pPr>
      <w:r w:rsidRPr="002B527D">
        <w:rPr>
          <w:rFonts w:ascii="Times New Roman" w:hAnsi="Times New Roman"/>
          <w:b/>
          <w:sz w:val="24"/>
          <w:szCs w:val="24"/>
          <w:u w:val="single"/>
        </w:rPr>
        <w:t>WNIOSEK O ZAWARCIE UMOWY</w:t>
      </w:r>
      <w:r w:rsidRPr="002B527D">
        <w:rPr>
          <w:rFonts w:ascii="Times New Roman" w:hAnsi="Times New Roman"/>
          <w:b/>
          <w:sz w:val="24"/>
          <w:szCs w:val="24"/>
          <w:u w:val="single"/>
        </w:rPr>
        <w:br/>
        <w:t>NA WYDZIERŻAWIENIE NIERUCHOMOŚCI GRUNTOWEJ</w:t>
      </w:r>
      <w:r w:rsidRPr="002B527D">
        <w:rPr>
          <w:rFonts w:ascii="Times New Roman" w:hAnsi="Times New Roman"/>
          <w:b/>
          <w:sz w:val="24"/>
          <w:szCs w:val="24"/>
          <w:u w:val="single"/>
        </w:rPr>
        <w:br/>
      </w:r>
      <w:r>
        <w:rPr>
          <w:rFonts w:ascii="Times New Roman" w:hAnsi="Times New Roman"/>
          <w:b/>
          <w:sz w:val="24"/>
          <w:szCs w:val="24"/>
          <w:u w:val="single"/>
        </w:rPr>
        <w:t>PRZEZNACZONEJ POD PROWADZENIE DZIAŁALNOŚCI PROMOCYJNEJ</w:t>
      </w:r>
      <w:r w:rsidR="00467832">
        <w:rPr>
          <w:rFonts w:ascii="Times New Roman" w:hAnsi="Times New Roman"/>
          <w:b/>
          <w:sz w:val="24"/>
          <w:szCs w:val="24"/>
          <w:u w:val="single"/>
        </w:rPr>
        <w:br/>
      </w:r>
      <w:r w:rsidR="00467832" w:rsidRPr="008C1B34">
        <w:rPr>
          <w:rFonts w:ascii="Times New Roman" w:hAnsi="Times New Roman"/>
          <w:b/>
          <w:sz w:val="24"/>
          <w:szCs w:val="24"/>
          <w:u w:val="single"/>
        </w:rPr>
        <w:t>POZA PASEM DROGOWYM</w:t>
      </w:r>
    </w:p>
    <w:p w:rsidR="00840D0D" w:rsidRDefault="00840D0D" w:rsidP="00840D0D">
      <w:pPr>
        <w:pStyle w:val="Akapitzlist"/>
        <w:numPr>
          <w:ilvl w:val="0"/>
          <w:numId w:val="13"/>
        </w:numPr>
        <w:spacing w:after="24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W</w:t>
      </w:r>
      <w:r w:rsidRPr="00466DF8">
        <w:rPr>
          <w:rFonts w:ascii="Times New Roman" w:hAnsi="Times New Roman"/>
        </w:rPr>
        <w:t xml:space="preserve">nioskowana powierzchnia </w:t>
      </w:r>
      <w:r w:rsidRPr="00466DF8">
        <w:rPr>
          <w:rFonts w:ascii="Times New Roman" w:hAnsi="Times New Roman"/>
          <w:bdr w:val="single" w:sz="4" w:space="0" w:color="auto"/>
        </w:rPr>
        <w:t xml:space="preserve">                            </w:t>
      </w:r>
      <w:r w:rsidRPr="00466DF8">
        <w:rPr>
          <w:rFonts w:ascii="Times New Roman" w:hAnsi="Times New Roman"/>
        </w:rPr>
        <w:t xml:space="preserve">  m</w:t>
      </w:r>
      <w:r w:rsidRPr="00466DF8">
        <w:rPr>
          <w:rFonts w:ascii="Times New Roman" w:hAnsi="Times New Roman"/>
          <w:vertAlign w:val="superscript"/>
        </w:rPr>
        <w:t xml:space="preserve">2 </w:t>
      </w:r>
      <w:r w:rsidRPr="00466DF8">
        <w:rPr>
          <w:rFonts w:ascii="Times New Roman" w:hAnsi="Times New Roman"/>
        </w:rPr>
        <w:t xml:space="preserve">     </w:t>
      </w:r>
    </w:p>
    <w:p w:rsidR="00840D0D" w:rsidRDefault="00840D0D" w:rsidP="00840D0D">
      <w:pPr>
        <w:pStyle w:val="Akapitzlist"/>
        <w:numPr>
          <w:ilvl w:val="0"/>
          <w:numId w:val="13"/>
        </w:numPr>
        <w:spacing w:after="24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Bytom ul.</w:t>
      </w:r>
      <w:r w:rsidRPr="006E3EB1">
        <w:rPr>
          <w:rFonts w:ascii="Times New Roman" w:hAnsi="Times New Roman"/>
        </w:rPr>
        <w:t xml:space="preserve"> </w:t>
      </w:r>
      <w:r w:rsidRPr="006E3EB1">
        <w:rPr>
          <w:rFonts w:ascii="Times New Roman" w:hAnsi="Times New Roman"/>
          <w:color w:val="FFFFFF" w:themeColor="background1"/>
          <w:bdr w:val="single" w:sz="4" w:space="0" w:color="auto"/>
        </w:rPr>
        <w:t>…………………………</w:t>
      </w:r>
      <w:r>
        <w:rPr>
          <w:rFonts w:ascii="Times New Roman" w:hAnsi="Times New Roman"/>
          <w:color w:val="FFFFFF" w:themeColor="background1"/>
          <w:bdr w:val="single" w:sz="4" w:space="0" w:color="auto"/>
        </w:rPr>
        <w:t xml:space="preserve">                   </w:t>
      </w:r>
      <w:r w:rsidRPr="006E3EB1">
        <w:rPr>
          <w:rFonts w:ascii="Times New Roman" w:hAnsi="Times New Roman"/>
          <w:color w:val="FFFFFF" w:themeColor="background1"/>
          <w:bdr w:val="single" w:sz="4" w:space="0" w:color="auto"/>
        </w:rPr>
        <w:t>…</w:t>
      </w:r>
    </w:p>
    <w:p w:rsidR="00840D0D" w:rsidRPr="00466DF8" w:rsidRDefault="00840D0D" w:rsidP="00840D0D">
      <w:pPr>
        <w:pStyle w:val="Akapitzlist"/>
        <w:numPr>
          <w:ilvl w:val="0"/>
          <w:numId w:val="13"/>
        </w:numPr>
        <w:spacing w:after="24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Działka nr </w:t>
      </w:r>
      <w:r>
        <w:rPr>
          <w:rFonts w:ascii="Times New Roman" w:hAnsi="Times New Roman"/>
          <w:bdr w:val="single" w:sz="4" w:space="0" w:color="auto"/>
        </w:rPr>
        <w:t xml:space="preserve">        </w:t>
      </w:r>
      <w:r w:rsidRPr="006E3EB1">
        <w:rPr>
          <w:rFonts w:ascii="Times New Roman" w:hAnsi="Times New Roman"/>
          <w:color w:val="FFFFFF" w:themeColor="background1"/>
          <w:bdr w:val="single" w:sz="4" w:space="0" w:color="auto"/>
        </w:rPr>
        <w:t>…………………</w:t>
      </w:r>
      <w:r>
        <w:rPr>
          <w:rFonts w:ascii="Times New Roman" w:hAnsi="Times New Roman"/>
          <w:color w:val="FFFFFF" w:themeColor="background1"/>
          <w:bdr w:val="single" w:sz="4" w:space="0" w:color="auto"/>
        </w:rPr>
        <w:t xml:space="preserve">                   </w:t>
      </w:r>
      <w:r w:rsidRPr="006E3EB1">
        <w:rPr>
          <w:rFonts w:ascii="Times New Roman" w:hAnsi="Times New Roman"/>
          <w:color w:val="FFFFFF" w:themeColor="background1"/>
          <w:bdr w:val="single" w:sz="4" w:space="0" w:color="auto"/>
        </w:rPr>
        <w:t>…</w:t>
      </w:r>
    </w:p>
    <w:p w:rsidR="00646D15" w:rsidRPr="00646D15" w:rsidRDefault="00840D0D" w:rsidP="00646D15">
      <w:pPr>
        <w:pStyle w:val="Akapitzlist"/>
        <w:numPr>
          <w:ilvl w:val="0"/>
          <w:numId w:val="13"/>
        </w:numPr>
        <w:spacing w:after="24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Termin:</w:t>
      </w:r>
      <w:r w:rsidRPr="00466DF8">
        <w:rPr>
          <w:rFonts w:ascii="Times New Roman" w:hAnsi="Times New Roman"/>
        </w:rPr>
        <w:t xml:space="preserve"> </w:t>
      </w:r>
      <w:r w:rsidRPr="006E3EB1">
        <w:rPr>
          <w:rFonts w:ascii="Times New Roman" w:hAnsi="Times New Roman"/>
        </w:rPr>
        <w:t xml:space="preserve">od dnia </w:t>
      </w:r>
      <w:r>
        <w:rPr>
          <w:rFonts w:ascii="Times New Roman" w:hAnsi="Times New Roman"/>
          <w:bdr w:val="single" w:sz="4" w:space="0" w:color="auto"/>
        </w:rPr>
        <w:t xml:space="preserve">                                         </w:t>
      </w:r>
      <w:r w:rsidRPr="006E3EB1">
        <w:rPr>
          <w:rFonts w:ascii="Times New Roman" w:hAnsi="Times New Roman"/>
        </w:rPr>
        <w:t xml:space="preserve"> do dnia</w:t>
      </w:r>
      <w:r>
        <w:rPr>
          <w:rFonts w:ascii="Times New Roman" w:hAnsi="Times New Roman"/>
        </w:rPr>
        <w:t xml:space="preserve">    </w:t>
      </w:r>
      <w:r>
        <w:rPr>
          <w:rFonts w:ascii="Times New Roman" w:hAnsi="Times New Roman"/>
          <w:bdr w:val="single" w:sz="4" w:space="0" w:color="auto"/>
        </w:rPr>
        <w:t xml:space="preserve">                                    </w:t>
      </w:r>
      <w:r w:rsidRPr="006E3EB1">
        <w:rPr>
          <w:rFonts w:ascii="Times New Roman" w:hAnsi="Times New Roman"/>
          <w:color w:val="FFFFFF" w:themeColor="background1"/>
          <w:bdr w:val="single" w:sz="4" w:space="0" w:color="auto"/>
        </w:rPr>
        <w:t>.</w:t>
      </w:r>
    </w:p>
    <w:p w:rsidR="003B477E" w:rsidRPr="00646D15" w:rsidRDefault="003B477E" w:rsidP="00646D15">
      <w:pPr>
        <w:pStyle w:val="Akapitzlist"/>
        <w:spacing w:after="240" w:line="360" w:lineRule="auto"/>
        <w:jc w:val="both"/>
        <w:rPr>
          <w:rFonts w:ascii="Times New Roman" w:hAnsi="Times New Roman"/>
        </w:rPr>
      </w:pPr>
      <w:r w:rsidRPr="00646D15">
        <w:rPr>
          <w:rFonts w:ascii="Times New Roman" w:hAnsi="Times New Roman"/>
          <w:sz w:val="16"/>
          <w:szCs w:val="16"/>
        </w:rPr>
        <w:t>Miejsce w prostokątach proszę obowiązkowo wypełnić</w:t>
      </w:r>
      <w:r w:rsidR="00646D15" w:rsidRPr="00646D15">
        <w:rPr>
          <w:rFonts w:ascii="Times New Roman" w:hAnsi="Times New Roman"/>
          <w:sz w:val="16"/>
          <w:szCs w:val="16"/>
        </w:rPr>
        <w:t>.</w:t>
      </w:r>
      <w:r w:rsidRPr="00646D15">
        <w:rPr>
          <w:rFonts w:ascii="Times New Roman" w:hAnsi="Times New Roman"/>
          <w:sz w:val="16"/>
          <w:szCs w:val="16"/>
        </w:rPr>
        <w:t xml:space="preserve"> </w:t>
      </w:r>
    </w:p>
    <w:p w:rsidR="003B477E" w:rsidRDefault="003B477E" w:rsidP="009349C8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:rsidR="000F4D8C" w:rsidRPr="00646D15" w:rsidRDefault="009349C8" w:rsidP="00646D15">
      <w:pPr>
        <w:spacing w:after="0" w:line="240" w:lineRule="auto"/>
        <w:ind w:left="709" w:hanging="425"/>
        <w:rPr>
          <w:rFonts w:ascii="Times New Roman" w:hAnsi="Times New Roman"/>
          <w:b/>
          <w:u w:val="single"/>
        </w:rPr>
      </w:pPr>
      <w:r w:rsidRPr="00646D15">
        <w:rPr>
          <w:rFonts w:ascii="Times New Roman" w:hAnsi="Times New Roman"/>
          <w:b/>
          <w:u w:val="single"/>
        </w:rPr>
        <w:t xml:space="preserve">Załączniki:                                                                                                                                          </w:t>
      </w:r>
      <w:r w:rsidR="000F4D8C" w:rsidRPr="00646D15">
        <w:rPr>
          <w:rFonts w:ascii="Times New Roman" w:hAnsi="Times New Roman"/>
          <w:b/>
          <w:u w:val="single"/>
        </w:rPr>
        <w:t xml:space="preserve">                              </w:t>
      </w:r>
    </w:p>
    <w:p w:rsidR="000F4D8C" w:rsidRDefault="000F4D8C" w:rsidP="000F4D8C">
      <w:pPr>
        <w:spacing w:after="0" w:line="240" w:lineRule="auto"/>
        <w:ind w:left="709" w:hanging="709"/>
        <w:rPr>
          <w:rFonts w:ascii="Times New Roman" w:hAnsi="Times New Roman"/>
          <w:sz w:val="20"/>
          <w:szCs w:val="20"/>
        </w:rPr>
      </w:pPr>
    </w:p>
    <w:p w:rsidR="000F4D8C" w:rsidRPr="00646D15" w:rsidRDefault="009349C8" w:rsidP="000F4D8C">
      <w:pPr>
        <w:pStyle w:val="Akapitzlist"/>
        <w:numPr>
          <w:ilvl w:val="0"/>
          <w:numId w:val="16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646D15">
        <w:rPr>
          <w:rFonts w:ascii="Times New Roman" w:hAnsi="Times New Roman"/>
          <w:sz w:val="20"/>
          <w:szCs w:val="20"/>
        </w:rPr>
        <w:t>szczegółowy plan sytuacyjny w skali 1:1000 lub 1:500 z zaznaczeniem granic i podaniem wymiarów planowanego zajęcia powierzchni;</w:t>
      </w:r>
    </w:p>
    <w:p w:rsidR="000F4D8C" w:rsidRPr="00646D15" w:rsidRDefault="000F4D8C" w:rsidP="000F4D8C">
      <w:pPr>
        <w:pStyle w:val="Akapitzlist"/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646D15">
        <w:rPr>
          <w:rFonts w:ascii="Times New Roman" w:hAnsi="Times New Roman"/>
          <w:sz w:val="20"/>
          <w:szCs w:val="20"/>
        </w:rPr>
        <w:t>opis stanowiska handlowego (projekt, zdjęcia itp.),</w:t>
      </w:r>
    </w:p>
    <w:p w:rsidR="000F4D8C" w:rsidRPr="00646D15" w:rsidRDefault="000F4D8C" w:rsidP="000F4D8C">
      <w:pPr>
        <w:pStyle w:val="Akapitzlist"/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646D15">
        <w:rPr>
          <w:rFonts w:ascii="Times New Roman" w:hAnsi="Times New Roman"/>
          <w:sz w:val="20"/>
          <w:szCs w:val="20"/>
        </w:rPr>
        <w:t>opinia Plastyka z Wydziału Architektury Urzędu Miejskiego w Bytomiu (dotyczy wniosków składanych na okres powyżej 30 dni).</w:t>
      </w:r>
    </w:p>
    <w:p w:rsidR="000F4D8C" w:rsidRPr="00646D15" w:rsidRDefault="000F4D8C" w:rsidP="000F4D8C">
      <w:pPr>
        <w:pStyle w:val="Akapitzlist"/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646D15">
        <w:rPr>
          <w:rFonts w:ascii="Times New Roman" w:hAnsi="Times New Roman"/>
          <w:sz w:val="20"/>
          <w:szCs w:val="20"/>
        </w:rPr>
        <w:t>opinia właściwych służb konserwatorskich - w przypadku postępowań w obszarze uznanym za szczególnie chroniony,</w:t>
      </w:r>
    </w:p>
    <w:p w:rsidR="000F4D8C" w:rsidRPr="00646D15" w:rsidRDefault="000F4D8C" w:rsidP="000F4D8C">
      <w:pPr>
        <w:pStyle w:val="Akapitzlist"/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646D15">
        <w:rPr>
          <w:rFonts w:ascii="Times New Roman" w:hAnsi="Times New Roman"/>
          <w:sz w:val="20"/>
          <w:szCs w:val="20"/>
        </w:rPr>
        <w:t xml:space="preserve">kserokopię zaświadczenia o wpisie do ewidencji działalności gospodarczej lub KRS, a w przypadku materiałów/reklam wyborczych - kopię zawiadomienia właściwego organu wyborczego o utworzeniu komitetu wyborczego oraz kopię postanowienia wydanego przez właściwy organ wyborczy o przyjęciu zawiadomienia,  </w:t>
      </w:r>
    </w:p>
    <w:p w:rsidR="009349C8" w:rsidRPr="005569E0" w:rsidRDefault="00646D15" w:rsidP="009349C8">
      <w:pPr>
        <w:pStyle w:val="Akapitzlist"/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/>
        </w:rPr>
      </w:pPr>
      <w:r w:rsidRPr="00646D15">
        <w:rPr>
          <w:rFonts w:ascii="Times New Roman" w:hAnsi="Times New Roman"/>
          <w:sz w:val="20"/>
          <w:szCs w:val="20"/>
        </w:rPr>
        <w:t>o</w:t>
      </w:r>
      <w:r w:rsidR="000F4D8C" w:rsidRPr="00646D15">
        <w:rPr>
          <w:rFonts w:ascii="Times New Roman" w:hAnsi="Times New Roman"/>
          <w:sz w:val="20"/>
          <w:szCs w:val="20"/>
        </w:rPr>
        <w:t>ryginał lub urzędowo poświadczony odpis pełnomocnictwa wraz z dowodem zapłaty należnej opłaty skarbowej, a w przypadku umieszczania materiałów wyborczych: pełnomocnictwo udzielone przez komitet wyborczy osoby składającej wniosek – może to być pełnomocnik finansowy komitetu wyborczego bądź osoba posiadająca pełnomocnictwo zarówno komitetu wyborczego, jak i upoważnienie pełnomocnika finansowego do zaciągania zobowiązań finansowych. W przypadku, gdy wniosek będzie podpisany przez inną osobę niż pełnomocnik finansowy – pisemna zgoda pełnomocnika finansowego na zaciągnięcie zobowiązania finansowego w postaci opłaty za zajęcie pasa drogowego z tytułu umieszczenia plakatów wyborczych.</w:t>
      </w:r>
    </w:p>
    <w:p w:rsidR="005569E0" w:rsidRPr="005569E0" w:rsidRDefault="005569E0" w:rsidP="005569E0">
      <w:pPr>
        <w:spacing w:after="0" w:line="240" w:lineRule="auto"/>
        <w:jc w:val="both"/>
        <w:rPr>
          <w:rFonts w:ascii="Times New Roman" w:hAnsi="Times New Roman"/>
        </w:rPr>
      </w:pPr>
    </w:p>
    <w:p w:rsidR="00646D15" w:rsidRDefault="009349C8" w:rsidP="00646D15">
      <w:pPr>
        <w:rPr>
          <w:rFonts w:ascii="Times New Roman" w:hAnsi="Times New Roman"/>
          <w:sz w:val="20"/>
          <w:szCs w:val="20"/>
        </w:rPr>
      </w:pPr>
      <w:r>
        <w:rPr>
          <w:sz w:val="24"/>
          <w:szCs w:val="24"/>
        </w:rPr>
        <w:t xml:space="preserve">                                                           </w:t>
      </w:r>
      <w:r w:rsidR="00646D15">
        <w:rPr>
          <w:sz w:val="24"/>
          <w:szCs w:val="24"/>
        </w:rPr>
        <w:t xml:space="preserve">                               </w:t>
      </w:r>
      <w:r>
        <w:rPr>
          <w:sz w:val="24"/>
          <w:szCs w:val="24"/>
        </w:rPr>
        <w:t xml:space="preserve">     ………………………………………………</w:t>
      </w:r>
      <w:r>
        <w:rPr>
          <w:sz w:val="24"/>
          <w:szCs w:val="24"/>
        </w:rPr>
        <w:br/>
      </w:r>
      <w:r w:rsidRPr="00D5478E">
        <w:rPr>
          <w:rFonts w:ascii="Times New Roman" w:hAnsi="Times New Roman"/>
          <w:sz w:val="20"/>
          <w:szCs w:val="20"/>
        </w:rPr>
        <w:t xml:space="preserve">                                                                                    </w:t>
      </w:r>
      <w:r>
        <w:rPr>
          <w:rFonts w:ascii="Times New Roman" w:hAnsi="Times New Roman"/>
          <w:sz w:val="20"/>
          <w:szCs w:val="20"/>
        </w:rPr>
        <w:t xml:space="preserve">                       </w:t>
      </w:r>
      <w:r w:rsidRPr="00D5478E">
        <w:rPr>
          <w:rFonts w:ascii="Times New Roman" w:hAnsi="Times New Roman"/>
          <w:sz w:val="20"/>
          <w:szCs w:val="20"/>
        </w:rPr>
        <w:t xml:space="preserve">  /podpis i pieczęć wnioskodawcy</w:t>
      </w:r>
      <w:r w:rsidRPr="00D5478E">
        <w:rPr>
          <w:rFonts w:ascii="Times New Roman" w:hAnsi="Times New Roman"/>
        </w:rPr>
        <w:t>/</w:t>
      </w:r>
    </w:p>
    <w:p w:rsidR="006921C5" w:rsidRPr="00646D15" w:rsidRDefault="006921C5" w:rsidP="00646D15">
      <w:pPr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  <w:u w:val="single"/>
        </w:rPr>
        <w:lastRenderedPageBreak/>
        <w:t>Pouczenie:</w:t>
      </w:r>
    </w:p>
    <w:p w:rsidR="006921C5" w:rsidRDefault="006921C5" w:rsidP="006921C5">
      <w:pPr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Do wydzierżawienia w/w nieruchomości gruntowej upoważnia posiadanie przez wnioskodawcę oryginału umowy dzierżawy – odebranej najpóźniej w dniu rozpoczynającym dzierżawę. </w:t>
      </w:r>
    </w:p>
    <w:p w:rsidR="006921C5" w:rsidRDefault="006921C5" w:rsidP="00B86FC8">
      <w:pPr>
        <w:pStyle w:val="Teksttreci60"/>
        <w:shd w:val="clear" w:color="auto" w:fill="auto"/>
        <w:spacing w:before="0" w:after="0" w:line="0" w:lineRule="atLeast"/>
        <w:jc w:val="left"/>
        <w:rPr>
          <w:b w:val="0"/>
          <w:sz w:val="12"/>
          <w:szCs w:val="12"/>
          <w:u w:val="single"/>
        </w:rPr>
      </w:pPr>
    </w:p>
    <w:p w:rsidR="006921C5" w:rsidRDefault="006921C5" w:rsidP="00B86FC8">
      <w:pPr>
        <w:pStyle w:val="Teksttreci60"/>
        <w:shd w:val="clear" w:color="auto" w:fill="auto"/>
        <w:spacing w:before="0" w:after="0" w:line="0" w:lineRule="atLeast"/>
        <w:jc w:val="left"/>
        <w:rPr>
          <w:b w:val="0"/>
          <w:sz w:val="12"/>
          <w:szCs w:val="12"/>
          <w:u w:val="single"/>
        </w:rPr>
      </w:pPr>
    </w:p>
    <w:p w:rsidR="00B86FC8" w:rsidRDefault="00B86FC8" w:rsidP="00B86FC8">
      <w:pPr>
        <w:pStyle w:val="Teksttreci60"/>
        <w:shd w:val="clear" w:color="auto" w:fill="auto"/>
        <w:spacing w:before="0" w:after="0" w:line="0" w:lineRule="atLeast"/>
        <w:jc w:val="left"/>
        <w:rPr>
          <w:b w:val="0"/>
          <w:sz w:val="12"/>
          <w:szCs w:val="12"/>
          <w:u w:val="single"/>
        </w:rPr>
      </w:pPr>
      <w:r>
        <w:rPr>
          <w:b w:val="0"/>
          <w:sz w:val="12"/>
          <w:szCs w:val="12"/>
          <w:u w:val="single"/>
        </w:rPr>
        <w:t xml:space="preserve">Klauzula Informacyjna </w:t>
      </w:r>
    </w:p>
    <w:p w:rsidR="00B86FC8" w:rsidRDefault="00B86FC8" w:rsidP="00B86FC8">
      <w:pPr>
        <w:spacing w:after="0" w:line="0" w:lineRule="atLeast"/>
        <w:jc w:val="both"/>
        <w:rPr>
          <w:rFonts w:ascii="Times New Roman" w:hAnsi="Times New Roman"/>
          <w:b/>
          <w:bCs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1. Administratorem Danych Osobowych jest:</w:t>
      </w:r>
      <w:r>
        <w:rPr>
          <w:rFonts w:ascii="Times New Roman" w:hAnsi="Times New Roman"/>
          <w:b/>
          <w:bCs/>
          <w:sz w:val="12"/>
          <w:szCs w:val="12"/>
        </w:rPr>
        <w:t xml:space="preserve"> Miejski Zarząd Dróg i Mostów, ul. Smolenia 35, 41-902 Bytom tel. 32 39 69 700, e-mail: sekretariat@mzdim.bytom.pl </w:t>
      </w:r>
    </w:p>
    <w:p w:rsidR="00B86FC8" w:rsidRDefault="00B86FC8" w:rsidP="00B86FC8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2. Reprezentantem Administratora Danych Osobowych jest Dyrektor Miejskiego Zarządu Dróg i Mostów w Bytomiu.</w:t>
      </w:r>
    </w:p>
    <w:p w:rsidR="00B86FC8" w:rsidRDefault="00B86FC8" w:rsidP="00B86FC8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3. Dane kontaktowe Inspektora Ochrony Danych: Radosław Schejbal; e-mail: iod@mzdim.bytom.pl</w:t>
      </w:r>
    </w:p>
    <w:p w:rsidR="00B86FC8" w:rsidRDefault="00B86FC8" w:rsidP="00B86FC8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4. Dane osobowe są przetwarzane przez Administratora w celu: realizacji zadań określonych przepisami prawa, wypełnienia obowiązku prawnego oraz wykonywania zadań przez organ publiczny.</w:t>
      </w:r>
    </w:p>
    <w:p w:rsidR="00B86FC8" w:rsidRDefault="00B86FC8" w:rsidP="00B86FC8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5. Podstawy prawne przetwarzania: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art 6 lit. a-e, w powiązaniu z przepisami prawa, w szczególności:</w:t>
      </w:r>
    </w:p>
    <w:p w:rsidR="00B86FC8" w:rsidRDefault="00B86FC8" w:rsidP="00B86FC8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- Ustawa z dnia 10 maja 2018 r. o ochronie danych osobowych;</w:t>
      </w:r>
    </w:p>
    <w:p w:rsidR="00B86FC8" w:rsidRDefault="00B86FC8" w:rsidP="00B86FC8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- Ustawa z dnia 20 czerwca 1997 r. - Prawo o ruchu drogowym;</w:t>
      </w:r>
    </w:p>
    <w:p w:rsidR="00B86FC8" w:rsidRDefault="00B86FC8" w:rsidP="00B86FC8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- Uchwała Nr XLIV/680/05 z dnia 29 czerwca 2005 r. o utworzeniu jednostki budżetowej pod nazwą: Miejski Zarząd Dróg i Mostów w Bytomiu;</w:t>
      </w:r>
    </w:p>
    <w:p w:rsidR="00B86FC8" w:rsidRDefault="00B86FC8" w:rsidP="00B86FC8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 xml:space="preserve">- Uchwała Rady Miejskiej w Bytomiu nr </w:t>
      </w:r>
      <w:proofErr w:type="spellStart"/>
      <w:r>
        <w:rPr>
          <w:rFonts w:ascii="Times New Roman" w:hAnsi="Times New Roman"/>
          <w:sz w:val="12"/>
          <w:szCs w:val="12"/>
        </w:rPr>
        <w:t>NR</w:t>
      </w:r>
      <w:proofErr w:type="spellEnd"/>
      <w:r>
        <w:rPr>
          <w:rFonts w:ascii="Times New Roman" w:hAnsi="Times New Roman"/>
          <w:sz w:val="12"/>
          <w:szCs w:val="12"/>
        </w:rPr>
        <w:t xml:space="preserve"> XVIII/242/15 z dnia 23.11.2015 r. dotycząca Strefy Płatnego Parkowania.</w:t>
      </w:r>
    </w:p>
    <w:p w:rsidR="00B86FC8" w:rsidRDefault="00B86FC8" w:rsidP="00B86FC8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6. Odbiorcami danych osobowych są osoby fizyczne i prawne na podstawie przepisów prawa.</w:t>
      </w:r>
    </w:p>
    <w:p w:rsidR="00B86FC8" w:rsidRDefault="00B86FC8" w:rsidP="00B86FC8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7. Dane osobowe będą przetwarzane przez czas określony przepisami prawa, w szczególności w celach archiwalnych.</w:t>
      </w:r>
    </w:p>
    <w:p w:rsidR="00B86FC8" w:rsidRDefault="00B86FC8" w:rsidP="00B86FC8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8. Prawa przysługujące osobie, której dane są przetwarzane:</w:t>
      </w:r>
    </w:p>
    <w:p w:rsidR="00B86FC8" w:rsidRDefault="00B86FC8" w:rsidP="00B86FC8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Osoba, której dane dotyczą ma prawo dostępu do treści swoich danych oraz prawo do ich sprostowania, ograniczenia przetwarzania, prawo do przenoszenia danych, prawo do wniesienia sprzeciwu, prawo do cofnięcia zgody w dowolnym momencie (jeżeli przetwarzanie odbywa się na podstawie zgody) oraz prawo do wniesienia skargi do organu nadzorczego, gdy uzna, iż przetwarzanie danych osobowych jego dotyczących narusza przepisy ogólnego rozporządzenia o ochronie danych osobowych z dnia 27 kwietnia 2016 r. (UE 2016/679).</w:t>
      </w:r>
    </w:p>
    <w:p w:rsidR="00B86FC8" w:rsidRDefault="00B86FC8" w:rsidP="00B86FC8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9. Podanie danych osobowych jest dobrowolne, jednakże w celu realizacji zadań objętych przepisami prawa jest niezbędne. W niniejszym przypadku jest wymogiem prawnym oraz warunkiem realizacji prawnie uzasadnionych interesów: administratora oraz osób, których dane są przetwarzane.</w:t>
      </w:r>
    </w:p>
    <w:p w:rsidR="00B86FC8" w:rsidRDefault="00B86FC8" w:rsidP="00B86FC8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10 W trakcie przetwarzania Państwa danych osobowych nie dochodzi do wyłącznie zautomatyzowanego podejmowania decyzji ani do profilowania, o których mowa w art.22 ust. 1 i 4 RODO. Oznacza to, że żadne decyzje nie będą zapadać wyłącznie automatycznie oraz, że nie buduje się żadnych profili.</w:t>
      </w:r>
    </w:p>
    <w:p w:rsidR="00B86FC8" w:rsidRDefault="00B86FC8" w:rsidP="00B86FC8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11. W przypadku uznania, iż przetwarzanie przez Administratora Państwa danych osobowych narusza przepisy RODO, przysługuje Państwu prawo do wniesienia skargi do Prezesa Urzędu Ochrony Danych Osobowych, ul. Stawki 2, 00-193 Warszawa.</w:t>
      </w:r>
    </w:p>
    <w:p w:rsidR="00B86FC8" w:rsidRDefault="00B86FC8" w:rsidP="00B86FC8">
      <w:pPr>
        <w:pStyle w:val="Stopka"/>
      </w:pPr>
    </w:p>
    <w:p w:rsidR="001455A5" w:rsidRDefault="001455A5" w:rsidP="001455A5">
      <w:pPr>
        <w:pStyle w:val="Bezodstpw"/>
        <w:ind w:right="-58"/>
        <w:rPr>
          <w:rFonts w:ascii="Times New Roman" w:hAnsi="Times New Roman" w:cs="Times New Roman"/>
          <w:sz w:val="12"/>
          <w:szCs w:val="12"/>
        </w:rPr>
      </w:pPr>
    </w:p>
    <w:p w:rsidR="001455A5" w:rsidRDefault="001455A5" w:rsidP="001455A5">
      <w:pPr>
        <w:pStyle w:val="Bezodstpw"/>
        <w:ind w:right="-58"/>
        <w:jc w:val="center"/>
        <w:rPr>
          <w:sz w:val="12"/>
          <w:szCs w:val="12"/>
        </w:rPr>
      </w:pPr>
      <w:r>
        <w:rPr>
          <w:sz w:val="12"/>
          <w:szCs w:val="12"/>
        </w:rPr>
        <w:t xml:space="preserve">                                                                                                                                                                                  </w:t>
      </w:r>
    </w:p>
    <w:p w:rsidR="001455A5" w:rsidRDefault="001455A5" w:rsidP="00E667B3">
      <w:pPr>
        <w:pStyle w:val="Bezodstpw"/>
        <w:ind w:right="-58"/>
        <w:jc w:val="center"/>
        <w:rPr>
          <w:sz w:val="12"/>
          <w:szCs w:val="12"/>
        </w:rPr>
      </w:pPr>
      <w:r>
        <w:rPr>
          <w:sz w:val="12"/>
          <w:szCs w:val="12"/>
        </w:rPr>
        <w:t xml:space="preserve">   </w:t>
      </w:r>
    </w:p>
    <w:p w:rsidR="001455A5" w:rsidRPr="00726BE9" w:rsidRDefault="001455A5" w:rsidP="00C372F7">
      <w:pPr>
        <w:pStyle w:val="Bezodstpw"/>
        <w:jc w:val="right"/>
        <w:rPr>
          <w:rFonts w:ascii="Times New Roman" w:hAnsi="Times New Roman" w:cs="Times New Roman"/>
          <w:sz w:val="24"/>
          <w:szCs w:val="24"/>
        </w:rPr>
      </w:pPr>
    </w:p>
    <w:sectPr w:rsidR="001455A5" w:rsidRPr="00726BE9" w:rsidSect="00646D15">
      <w:headerReference w:type="default" r:id="rId7"/>
      <w:pgSz w:w="11906" w:h="16838"/>
      <w:pgMar w:top="1418" w:right="1304" w:bottom="851" w:left="1276" w:header="567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F4D8C" w:rsidRDefault="000F4D8C" w:rsidP="00726BE9">
      <w:pPr>
        <w:spacing w:after="0" w:line="240" w:lineRule="auto"/>
      </w:pPr>
      <w:r>
        <w:separator/>
      </w:r>
    </w:p>
  </w:endnote>
  <w:endnote w:type="continuationSeparator" w:id="0">
    <w:p w:rsidR="000F4D8C" w:rsidRDefault="000F4D8C" w:rsidP="00726B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F4D8C" w:rsidRDefault="000F4D8C" w:rsidP="00726BE9">
      <w:pPr>
        <w:spacing w:after="0" w:line="240" w:lineRule="auto"/>
      </w:pPr>
      <w:r>
        <w:separator/>
      </w:r>
    </w:p>
  </w:footnote>
  <w:footnote w:type="continuationSeparator" w:id="0">
    <w:p w:rsidR="000F4D8C" w:rsidRDefault="000F4D8C" w:rsidP="00726BE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F4D8C" w:rsidRPr="00726BE9" w:rsidRDefault="000F4D8C" w:rsidP="00726BE9">
    <w:pPr>
      <w:pStyle w:val="Bezodstpw"/>
      <w:tabs>
        <w:tab w:val="left" w:pos="-2127"/>
      </w:tabs>
      <w:spacing w:line="276" w:lineRule="auto"/>
      <w:ind w:left="1134"/>
      <w:jc w:val="center"/>
      <w:rPr>
        <w:rFonts w:ascii="Times New Roman" w:hAnsi="Times New Roman" w:cs="Times New Roman"/>
        <w:b/>
        <w:sz w:val="36"/>
        <w:szCs w:val="36"/>
      </w:rPr>
    </w:pPr>
    <w:bookmarkStart w:id="0" w:name="bookmark11"/>
    <w:r w:rsidRPr="00726BE9">
      <w:rPr>
        <w:rFonts w:ascii="Times New Roman" w:hAnsi="Times New Roman" w:cs="Times New Roman"/>
        <w:b/>
        <w:sz w:val="36"/>
        <w:szCs w:val="36"/>
      </w:rPr>
      <w:t>Miejski Zarząd Dróg i Mostów</w:t>
    </w:r>
    <w:bookmarkEnd w:id="0"/>
  </w:p>
  <w:p w:rsidR="000F4D8C" w:rsidRPr="00726BE9" w:rsidRDefault="000F4D8C" w:rsidP="00726BE9">
    <w:pPr>
      <w:pStyle w:val="Bezodstpw"/>
      <w:spacing w:line="276" w:lineRule="auto"/>
      <w:ind w:left="1134"/>
      <w:jc w:val="center"/>
      <w:rPr>
        <w:rFonts w:ascii="Times New Roman" w:hAnsi="Times New Roman" w:cs="Times New Roman"/>
      </w:rPr>
    </w:pPr>
    <w:r>
      <w:rPr>
        <w:rFonts w:ascii="Times New Roman" w:hAnsi="Times New Roman" w:cs="Times New Roman"/>
        <w:noProof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1027" type="#_x0000_t32" style="position:absolute;left:0;text-align:left;margin-left:4.15pt;margin-top:36pt;width:494pt;height:0;z-index:251662336" o:connectortype="straight"/>
      </w:pict>
    </w:r>
    <w:r w:rsidRPr="00726BE9">
      <w:rPr>
        <w:rFonts w:ascii="Times New Roman" w:hAnsi="Times New Roman" w:cs="Times New Roman"/>
        <w:noProof/>
        <w:lang w:eastAsia="pl-PL"/>
      </w:rPr>
      <w:drawing>
        <wp:anchor distT="0" distB="0" distL="63500" distR="606425" simplePos="0" relativeHeight="251660288" behindDoc="1" locked="0" layoutInCell="1" allowOverlap="1">
          <wp:simplePos x="0" y="0"/>
          <wp:positionH relativeFrom="margin">
            <wp:posOffset>115570</wp:posOffset>
          </wp:positionH>
          <wp:positionV relativeFrom="paragraph">
            <wp:posOffset>-353695</wp:posOffset>
          </wp:positionV>
          <wp:extent cx="1090930" cy="688975"/>
          <wp:effectExtent l="19050" t="0" r="0" b="0"/>
          <wp:wrapSquare wrapText="right"/>
          <wp:docPr id="1" name="Obraz 1" descr="image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image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0930" cy="6889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Pr="00726BE9">
      <w:rPr>
        <w:rFonts w:ascii="Times New Roman" w:hAnsi="Times New Roman" w:cs="Times New Roman"/>
        <w:noProof/>
        <w:lang w:eastAsia="pl-PL"/>
      </w:rPr>
      <w:drawing>
        <wp:anchor distT="0" distB="0" distL="670560" distR="63500" simplePos="0" relativeHeight="251661312" behindDoc="1" locked="0" layoutInCell="1" allowOverlap="1">
          <wp:simplePos x="0" y="0"/>
          <wp:positionH relativeFrom="margin">
            <wp:posOffset>5486400</wp:posOffset>
          </wp:positionH>
          <wp:positionV relativeFrom="paragraph">
            <wp:posOffset>-353695</wp:posOffset>
          </wp:positionV>
          <wp:extent cx="713105" cy="804545"/>
          <wp:effectExtent l="19050" t="0" r="0" b="0"/>
          <wp:wrapSquare wrapText="left"/>
          <wp:docPr id="2" name="Obraz 2" descr="image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image4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3105" cy="8045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Pr="00726BE9">
      <w:rPr>
        <w:rFonts w:ascii="Times New Roman" w:hAnsi="Times New Roman" w:cs="Times New Roman"/>
      </w:rPr>
      <w:t>41 - 902 Bytom, ul. Smolenia 35</w:t>
    </w:r>
    <w:r w:rsidRPr="00726BE9">
      <w:rPr>
        <w:rFonts w:ascii="Times New Roman" w:hAnsi="Times New Roman" w:cs="Times New Roman"/>
      </w:rPr>
      <w:br/>
      <w:t xml:space="preserve">Regon 240136989 </w:t>
    </w:r>
    <w:r>
      <w:rPr>
        <w:rFonts w:ascii="Times New Roman" w:hAnsi="Times New Roman" w:cs="Times New Roman"/>
      </w:rPr>
      <w:t xml:space="preserve">       </w:t>
    </w:r>
    <w:r w:rsidRPr="00726BE9">
      <w:rPr>
        <w:rFonts w:ascii="Times New Roman" w:hAnsi="Times New Roman" w:cs="Times New Roman"/>
      </w:rPr>
      <w:t>NIP 626 - 279 - 11 - 35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E856BA"/>
    <w:multiLevelType w:val="hybridMultilevel"/>
    <w:tmpl w:val="89EA4C24"/>
    <w:lvl w:ilvl="0" w:tplc="0415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161D34"/>
    <w:multiLevelType w:val="hybridMultilevel"/>
    <w:tmpl w:val="AED0E820"/>
    <w:lvl w:ilvl="0" w:tplc="11CE8D0C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291048B"/>
    <w:multiLevelType w:val="hybridMultilevel"/>
    <w:tmpl w:val="CE4EFFA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C0C387A"/>
    <w:multiLevelType w:val="multilevel"/>
    <w:tmpl w:val="E0AE3058"/>
    <w:lvl w:ilvl="0">
      <w:start w:val="2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20662580"/>
    <w:multiLevelType w:val="multilevel"/>
    <w:tmpl w:val="8E0E3072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207A0F65"/>
    <w:multiLevelType w:val="hybridMultilevel"/>
    <w:tmpl w:val="B62AFFB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20E24CB"/>
    <w:multiLevelType w:val="multilevel"/>
    <w:tmpl w:val="6B8653BA"/>
    <w:lvl w:ilvl="0">
      <w:start w:val="1"/>
      <w:numFmt w:val="upperRoman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>
    <w:nsid w:val="2F102DE6"/>
    <w:multiLevelType w:val="multilevel"/>
    <w:tmpl w:val="18C47D96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>
    <w:nsid w:val="3B462E53"/>
    <w:multiLevelType w:val="hybridMultilevel"/>
    <w:tmpl w:val="697292AA"/>
    <w:lvl w:ilvl="0" w:tplc="E710185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9EF1B87"/>
    <w:multiLevelType w:val="hybridMultilevel"/>
    <w:tmpl w:val="7A5CA8B0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0">
    <w:nsid w:val="4B9C5208"/>
    <w:multiLevelType w:val="multilevel"/>
    <w:tmpl w:val="27CAD114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>
    <w:nsid w:val="5B341CFE"/>
    <w:multiLevelType w:val="multilevel"/>
    <w:tmpl w:val="F7E0FC1C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>
    <w:nsid w:val="64B953A6"/>
    <w:multiLevelType w:val="hybridMultilevel"/>
    <w:tmpl w:val="B3AAFAD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87C2361"/>
    <w:multiLevelType w:val="hybridMultilevel"/>
    <w:tmpl w:val="DB5A857E"/>
    <w:lvl w:ilvl="0" w:tplc="0415000F">
      <w:start w:val="1"/>
      <w:numFmt w:val="decimal"/>
      <w:lvlText w:val="%1."/>
      <w:lvlJc w:val="left"/>
      <w:pPr>
        <w:ind w:left="765" w:hanging="360"/>
      </w:pPr>
    </w:lvl>
    <w:lvl w:ilvl="1" w:tplc="04150019" w:tentative="1">
      <w:start w:val="1"/>
      <w:numFmt w:val="lowerLetter"/>
      <w:lvlText w:val="%2."/>
      <w:lvlJc w:val="left"/>
      <w:pPr>
        <w:ind w:left="1485" w:hanging="360"/>
      </w:pPr>
    </w:lvl>
    <w:lvl w:ilvl="2" w:tplc="0415001B" w:tentative="1">
      <w:start w:val="1"/>
      <w:numFmt w:val="lowerRoman"/>
      <w:lvlText w:val="%3."/>
      <w:lvlJc w:val="right"/>
      <w:pPr>
        <w:ind w:left="2205" w:hanging="180"/>
      </w:pPr>
    </w:lvl>
    <w:lvl w:ilvl="3" w:tplc="0415000F" w:tentative="1">
      <w:start w:val="1"/>
      <w:numFmt w:val="decimal"/>
      <w:lvlText w:val="%4."/>
      <w:lvlJc w:val="left"/>
      <w:pPr>
        <w:ind w:left="2925" w:hanging="360"/>
      </w:pPr>
    </w:lvl>
    <w:lvl w:ilvl="4" w:tplc="04150019" w:tentative="1">
      <w:start w:val="1"/>
      <w:numFmt w:val="lowerLetter"/>
      <w:lvlText w:val="%5."/>
      <w:lvlJc w:val="left"/>
      <w:pPr>
        <w:ind w:left="3645" w:hanging="360"/>
      </w:pPr>
    </w:lvl>
    <w:lvl w:ilvl="5" w:tplc="0415001B" w:tentative="1">
      <w:start w:val="1"/>
      <w:numFmt w:val="lowerRoman"/>
      <w:lvlText w:val="%6."/>
      <w:lvlJc w:val="right"/>
      <w:pPr>
        <w:ind w:left="4365" w:hanging="180"/>
      </w:pPr>
    </w:lvl>
    <w:lvl w:ilvl="6" w:tplc="0415000F" w:tentative="1">
      <w:start w:val="1"/>
      <w:numFmt w:val="decimal"/>
      <w:lvlText w:val="%7."/>
      <w:lvlJc w:val="left"/>
      <w:pPr>
        <w:ind w:left="5085" w:hanging="360"/>
      </w:pPr>
    </w:lvl>
    <w:lvl w:ilvl="7" w:tplc="04150019" w:tentative="1">
      <w:start w:val="1"/>
      <w:numFmt w:val="lowerLetter"/>
      <w:lvlText w:val="%8."/>
      <w:lvlJc w:val="left"/>
      <w:pPr>
        <w:ind w:left="5805" w:hanging="360"/>
      </w:pPr>
    </w:lvl>
    <w:lvl w:ilvl="8" w:tplc="0415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4">
    <w:nsid w:val="692F0655"/>
    <w:multiLevelType w:val="hybridMultilevel"/>
    <w:tmpl w:val="5830AB1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2D93FE9"/>
    <w:multiLevelType w:val="multilevel"/>
    <w:tmpl w:val="199E01DA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8"/>
  </w:num>
  <w:num w:numId="2">
    <w:abstractNumId w:val="6"/>
  </w:num>
  <w:num w:numId="3">
    <w:abstractNumId w:val="7"/>
  </w:num>
  <w:num w:numId="4">
    <w:abstractNumId w:val="11"/>
  </w:num>
  <w:num w:numId="5">
    <w:abstractNumId w:val="4"/>
  </w:num>
  <w:num w:numId="6">
    <w:abstractNumId w:val="3"/>
  </w:num>
  <w:num w:numId="7">
    <w:abstractNumId w:val="10"/>
  </w:num>
  <w:num w:numId="8">
    <w:abstractNumId w:val="12"/>
  </w:num>
  <w:num w:numId="9">
    <w:abstractNumId w:val="15"/>
  </w:num>
  <w:num w:numId="10">
    <w:abstractNumId w:val="14"/>
  </w:num>
  <w:num w:numId="11">
    <w:abstractNumId w:val="9"/>
  </w:num>
  <w:num w:numId="12">
    <w:abstractNumId w:val="1"/>
  </w:num>
  <w:num w:numId="13">
    <w:abstractNumId w:val="5"/>
  </w:num>
  <w:num w:numId="14">
    <w:abstractNumId w:val="13"/>
  </w:num>
  <w:num w:numId="15">
    <w:abstractNumId w:val="0"/>
  </w:num>
  <w:num w:numId="1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  <o:rules v:ext="edit">
        <o:r id="V:Rule2" type="connector" idref="#_x0000_s1027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726BE9"/>
    <w:rsid w:val="000F4D8C"/>
    <w:rsid w:val="001455A5"/>
    <w:rsid w:val="00165BDE"/>
    <w:rsid w:val="001D016D"/>
    <w:rsid w:val="00252665"/>
    <w:rsid w:val="0035701C"/>
    <w:rsid w:val="00392DD7"/>
    <w:rsid w:val="003B477E"/>
    <w:rsid w:val="003B5409"/>
    <w:rsid w:val="003F11B3"/>
    <w:rsid w:val="00467832"/>
    <w:rsid w:val="004C1CC8"/>
    <w:rsid w:val="00514D2B"/>
    <w:rsid w:val="005569E0"/>
    <w:rsid w:val="006360BA"/>
    <w:rsid w:val="00642F12"/>
    <w:rsid w:val="00646D15"/>
    <w:rsid w:val="00652286"/>
    <w:rsid w:val="006921C5"/>
    <w:rsid w:val="006A0338"/>
    <w:rsid w:val="00726BE9"/>
    <w:rsid w:val="00833F4E"/>
    <w:rsid w:val="00840D0D"/>
    <w:rsid w:val="009349C8"/>
    <w:rsid w:val="00984FAB"/>
    <w:rsid w:val="00987333"/>
    <w:rsid w:val="00B80C37"/>
    <w:rsid w:val="00B86FC8"/>
    <w:rsid w:val="00BC3AE6"/>
    <w:rsid w:val="00C0664A"/>
    <w:rsid w:val="00C372F7"/>
    <w:rsid w:val="00C80FAB"/>
    <w:rsid w:val="00CD4539"/>
    <w:rsid w:val="00D44011"/>
    <w:rsid w:val="00DB4FF7"/>
    <w:rsid w:val="00DF2CCA"/>
    <w:rsid w:val="00E667B3"/>
    <w:rsid w:val="00EA3514"/>
    <w:rsid w:val="00EE37D2"/>
    <w:rsid w:val="00F039AB"/>
    <w:rsid w:val="00F84633"/>
    <w:rsid w:val="00FC66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C372F7"/>
    <w:pPr>
      <w:suppressAutoHyphens/>
    </w:pPr>
    <w:rPr>
      <w:rFonts w:ascii="Calibri" w:eastAsia="Calibri" w:hAnsi="Calibri" w:cs="Times New Roman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726BE9"/>
    <w:pPr>
      <w:tabs>
        <w:tab w:val="center" w:pos="4536"/>
        <w:tab w:val="right" w:pos="9072"/>
      </w:tabs>
      <w:suppressAutoHyphens w:val="0"/>
      <w:spacing w:after="0" w:line="240" w:lineRule="auto"/>
    </w:pPr>
    <w:rPr>
      <w:rFonts w:asciiTheme="minorHAnsi" w:eastAsiaTheme="minorHAnsi" w:hAnsiTheme="minorHAnsi" w:cstheme="minorBidi"/>
      <w:lang w:eastAsia="en-US"/>
    </w:rPr>
  </w:style>
  <w:style w:type="character" w:customStyle="1" w:styleId="NagwekZnak">
    <w:name w:val="Nagłówek Znak"/>
    <w:basedOn w:val="Domylnaczcionkaakapitu"/>
    <w:link w:val="Nagwek"/>
    <w:uiPriority w:val="99"/>
    <w:rsid w:val="00726BE9"/>
  </w:style>
  <w:style w:type="paragraph" w:styleId="Stopka">
    <w:name w:val="footer"/>
    <w:basedOn w:val="Normalny"/>
    <w:link w:val="StopkaZnak"/>
    <w:uiPriority w:val="99"/>
    <w:semiHidden/>
    <w:unhideWhenUsed/>
    <w:rsid w:val="00726BE9"/>
    <w:pPr>
      <w:tabs>
        <w:tab w:val="center" w:pos="4536"/>
        <w:tab w:val="right" w:pos="9072"/>
      </w:tabs>
      <w:suppressAutoHyphens w:val="0"/>
      <w:spacing w:after="0" w:line="240" w:lineRule="auto"/>
    </w:pPr>
    <w:rPr>
      <w:rFonts w:asciiTheme="minorHAnsi" w:eastAsiaTheme="minorHAnsi" w:hAnsiTheme="minorHAnsi" w:cstheme="minorBidi"/>
      <w:lang w:eastAsia="en-US"/>
    </w:rPr>
  </w:style>
  <w:style w:type="character" w:customStyle="1" w:styleId="StopkaZnak">
    <w:name w:val="Stopka Znak"/>
    <w:basedOn w:val="Domylnaczcionkaakapitu"/>
    <w:link w:val="Stopka"/>
    <w:uiPriority w:val="99"/>
    <w:semiHidden/>
    <w:rsid w:val="00726BE9"/>
  </w:style>
  <w:style w:type="paragraph" w:styleId="Tekstdymka">
    <w:name w:val="Balloon Text"/>
    <w:basedOn w:val="Normalny"/>
    <w:link w:val="TekstdymkaZnak"/>
    <w:uiPriority w:val="99"/>
    <w:semiHidden/>
    <w:unhideWhenUsed/>
    <w:rsid w:val="00726B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26BE9"/>
    <w:rPr>
      <w:rFonts w:ascii="Tahoma" w:hAnsi="Tahoma" w:cs="Tahoma"/>
      <w:sz w:val="16"/>
      <w:szCs w:val="16"/>
    </w:rPr>
  </w:style>
  <w:style w:type="character" w:customStyle="1" w:styleId="Nagwek1">
    <w:name w:val="Nagłówek #1_"/>
    <w:basedOn w:val="Domylnaczcionkaakapitu"/>
    <w:link w:val="Nagwek10"/>
    <w:rsid w:val="00726BE9"/>
    <w:rPr>
      <w:rFonts w:ascii="Times New Roman" w:eastAsia="Times New Roman" w:hAnsi="Times New Roman" w:cs="Times New Roman"/>
      <w:b/>
      <w:bCs/>
      <w:sz w:val="36"/>
      <w:szCs w:val="36"/>
      <w:shd w:val="clear" w:color="auto" w:fill="FFFFFF"/>
    </w:rPr>
  </w:style>
  <w:style w:type="character" w:customStyle="1" w:styleId="Teksttreci4">
    <w:name w:val="Tekst treści (4)_"/>
    <w:basedOn w:val="Domylnaczcionkaakapitu"/>
    <w:link w:val="Teksttreci40"/>
    <w:rsid w:val="00726BE9"/>
    <w:rPr>
      <w:rFonts w:ascii="Times New Roman" w:eastAsia="Times New Roman" w:hAnsi="Times New Roman" w:cs="Times New Roman"/>
      <w:shd w:val="clear" w:color="auto" w:fill="FFFFFF"/>
    </w:rPr>
  </w:style>
  <w:style w:type="paragraph" w:customStyle="1" w:styleId="Nagwek10">
    <w:name w:val="Nagłówek #1"/>
    <w:basedOn w:val="Normalny"/>
    <w:link w:val="Nagwek1"/>
    <w:rsid w:val="00726BE9"/>
    <w:pPr>
      <w:widowControl w:val="0"/>
      <w:shd w:val="clear" w:color="auto" w:fill="FFFFFF"/>
      <w:suppressAutoHyphens w:val="0"/>
      <w:spacing w:after="60" w:line="0" w:lineRule="atLeast"/>
      <w:jc w:val="right"/>
      <w:outlineLvl w:val="0"/>
    </w:pPr>
    <w:rPr>
      <w:rFonts w:ascii="Times New Roman" w:eastAsia="Times New Roman" w:hAnsi="Times New Roman"/>
      <w:b/>
      <w:bCs/>
      <w:sz w:val="36"/>
      <w:szCs w:val="36"/>
      <w:lang w:eastAsia="en-US"/>
    </w:rPr>
  </w:style>
  <w:style w:type="paragraph" w:customStyle="1" w:styleId="Teksttreci40">
    <w:name w:val="Tekst treści (4)"/>
    <w:basedOn w:val="Normalny"/>
    <w:link w:val="Teksttreci4"/>
    <w:rsid w:val="00726BE9"/>
    <w:pPr>
      <w:widowControl w:val="0"/>
      <w:shd w:val="clear" w:color="auto" w:fill="FFFFFF"/>
      <w:suppressAutoHyphens w:val="0"/>
      <w:spacing w:before="120" w:after="540" w:line="298" w:lineRule="exact"/>
      <w:jc w:val="center"/>
    </w:pPr>
    <w:rPr>
      <w:rFonts w:ascii="Times New Roman" w:eastAsia="Times New Roman" w:hAnsi="Times New Roman"/>
      <w:lang w:eastAsia="en-US"/>
    </w:rPr>
  </w:style>
  <w:style w:type="paragraph" w:styleId="Bezodstpw">
    <w:name w:val="No Spacing"/>
    <w:uiPriority w:val="1"/>
    <w:qFormat/>
    <w:rsid w:val="00726BE9"/>
    <w:pPr>
      <w:spacing w:after="0" w:line="240" w:lineRule="auto"/>
    </w:pPr>
  </w:style>
  <w:style w:type="character" w:customStyle="1" w:styleId="Teksttreci6">
    <w:name w:val="Tekst treści (6)_"/>
    <w:basedOn w:val="Domylnaczcionkaakapitu"/>
    <w:link w:val="Teksttreci60"/>
    <w:rsid w:val="00726BE9"/>
    <w:rPr>
      <w:rFonts w:ascii="Times New Roman" w:eastAsia="Times New Roman" w:hAnsi="Times New Roman" w:cs="Times New Roman"/>
      <w:b/>
      <w:bCs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726BE9"/>
    <w:pPr>
      <w:widowControl w:val="0"/>
      <w:shd w:val="clear" w:color="auto" w:fill="FFFFFF"/>
      <w:suppressAutoHyphens w:val="0"/>
      <w:spacing w:before="420" w:after="240" w:line="365" w:lineRule="exact"/>
      <w:jc w:val="center"/>
    </w:pPr>
    <w:rPr>
      <w:rFonts w:ascii="Times New Roman" w:eastAsia="Times New Roman" w:hAnsi="Times New Roman"/>
      <w:b/>
      <w:bCs/>
      <w:lang w:eastAsia="en-US"/>
    </w:rPr>
  </w:style>
  <w:style w:type="character" w:customStyle="1" w:styleId="Teksttreci3">
    <w:name w:val="Tekst treści (3)_"/>
    <w:basedOn w:val="Domylnaczcionkaakapitu"/>
    <w:link w:val="Teksttreci30"/>
    <w:rsid w:val="00FC66B2"/>
    <w:rPr>
      <w:rFonts w:ascii="Times New Roman" w:eastAsia="Times New Roman" w:hAnsi="Times New Roman" w:cs="Times New Roman"/>
      <w:b/>
      <w:bCs/>
      <w:i/>
      <w:iCs/>
      <w:shd w:val="clear" w:color="auto" w:fill="FFFFFF"/>
    </w:rPr>
  </w:style>
  <w:style w:type="character" w:customStyle="1" w:styleId="Teksttreci5">
    <w:name w:val="Tekst treści (5)_"/>
    <w:basedOn w:val="Domylnaczcionkaakapitu"/>
    <w:link w:val="Teksttreci50"/>
    <w:rsid w:val="00FC66B2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character" w:customStyle="1" w:styleId="Teksttreci8">
    <w:name w:val="Tekst treści (8)_"/>
    <w:basedOn w:val="Domylnaczcionkaakapitu"/>
    <w:link w:val="Teksttreci80"/>
    <w:rsid w:val="00FC66B2"/>
    <w:rPr>
      <w:rFonts w:ascii="Times New Roman" w:eastAsia="Times New Roman" w:hAnsi="Times New Roman" w:cs="Times New Roman"/>
      <w:b/>
      <w:bCs/>
      <w:shd w:val="clear" w:color="auto" w:fill="FFFFFF"/>
    </w:rPr>
  </w:style>
  <w:style w:type="character" w:customStyle="1" w:styleId="PogrubienieTeksttreci595pt">
    <w:name w:val="Pogrubienie;Tekst treści (5) + 9;5 pt"/>
    <w:basedOn w:val="Teksttreci5"/>
    <w:rsid w:val="00FC66B2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19"/>
      <w:szCs w:val="19"/>
      <w:u w:val="single"/>
      <w:shd w:val="clear" w:color="auto" w:fill="FFFFFF"/>
      <w:lang w:val="pl-PL" w:eastAsia="pl-PL" w:bidi="pl-PL"/>
    </w:rPr>
  </w:style>
  <w:style w:type="paragraph" w:customStyle="1" w:styleId="Teksttreci30">
    <w:name w:val="Tekst treści (3)"/>
    <w:basedOn w:val="Normalny"/>
    <w:link w:val="Teksttreci3"/>
    <w:rsid w:val="00FC66B2"/>
    <w:pPr>
      <w:widowControl w:val="0"/>
      <w:shd w:val="clear" w:color="auto" w:fill="FFFFFF"/>
      <w:suppressAutoHyphens w:val="0"/>
      <w:spacing w:before="180" w:after="0" w:line="274" w:lineRule="exact"/>
      <w:jc w:val="both"/>
    </w:pPr>
    <w:rPr>
      <w:rFonts w:ascii="Times New Roman" w:eastAsia="Times New Roman" w:hAnsi="Times New Roman"/>
      <w:b/>
      <w:bCs/>
      <w:i/>
      <w:iCs/>
      <w:lang w:eastAsia="en-US"/>
    </w:rPr>
  </w:style>
  <w:style w:type="paragraph" w:customStyle="1" w:styleId="Teksttreci50">
    <w:name w:val="Tekst treści (5)"/>
    <w:basedOn w:val="Normalny"/>
    <w:link w:val="Teksttreci5"/>
    <w:rsid w:val="00FC66B2"/>
    <w:pPr>
      <w:widowControl w:val="0"/>
      <w:shd w:val="clear" w:color="auto" w:fill="FFFFFF"/>
      <w:suppressAutoHyphens w:val="0"/>
      <w:spacing w:before="660" w:after="660" w:line="0" w:lineRule="atLeast"/>
      <w:ind w:hanging="360"/>
    </w:pPr>
    <w:rPr>
      <w:rFonts w:ascii="Times New Roman" w:eastAsia="Times New Roman" w:hAnsi="Times New Roman"/>
      <w:sz w:val="20"/>
      <w:szCs w:val="20"/>
      <w:lang w:eastAsia="en-US"/>
    </w:rPr>
  </w:style>
  <w:style w:type="paragraph" w:customStyle="1" w:styleId="Teksttreci80">
    <w:name w:val="Tekst treści (8)"/>
    <w:basedOn w:val="Normalny"/>
    <w:link w:val="Teksttreci8"/>
    <w:rsid w:val="00FC66B2"/>
    <w:pPr>
      <w:widowControl w:val="0"/>
      <w:shd w:val="clear" w:color="auto" w:fill="FFFFFF"/>
      <w:suppressAutoHyphens w:val="0"/>
      <w:spacing w:before="1140" w:after="0" w:line="240" w:lineRule="exact"/>
      <w:jc w:val="both"/>
    </w:pPr>
    <w:rPr>
      <w:rFonts w:ascii="Times New Roman" w:eastAsia="Times New Roman" w:hAnsi="Times New Roman"/>
      <w:b/>
      <w:bCs/>
      <w:lang w:eastAsia="en-US"/>
    </w:rPr>
  </w:style>
  <w:style w:type="character" w:customStyle="1" w:styleId="Teksttreci2">
    <w:name w:val="Tekst treści (2)_"/>
    <w:basedOn w:val="Domylnaczcionkaakapitu"/>
    <w:link w:val="Teksttreci20"/>
    <w:rsid w:val="00FC66B2"/>
    <w:rPr>
      <w:rFonts w:ascii="Times New Roman" w:eastAsia="Times New Roman" w:hAnsi="Times New Roman" w:cs="Times New Roman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FC66B2"/>
    <w:pPr>
      <w:widowControl w:val="0"/>
      <w:shd w:val="clear" w:color="auto" w:fill="FFFFFF"/>
      <w:suppressAutoHyphens w:val="0"/>
      <w:spacing w:before="600" w:after="480" w:line="0" w:lineRule="atLeast"/>
      <w:ind w:hanging="460"/>
    </w:pPr>
    <w:rPr>
      <w:rFonts w:ascii="Times New Roman" w:eastAsia="Times New Roman" w:hAnsi="Times New Roman"/>
      <w:sz w:val="19"/>
      <w:szCs w:val="19"/>
      <w:lang w:eastAsia="en-US"/>
    </w:rPr>
  </w:style>
  <w:style w:type="character" w:customStyle="1" w:styleId="Teksttreci4Exact">
    <w:name w:val="Tekst treści (4) Exact"/>
    <w:basedOn w:val="Domylnaczcionkaakapitu"/>
    <w:rsid w:val="00D4401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Teksttreci2Pogrubienie">
    <w:name w:val="Tekst treści (2) + Pogrubienie"/>
    <w:basedOn w:val="Teksttreci2"/>
    <w:rsid w:val="00D44011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shd w:val="clear" w:color="auto" w:fill="FFFFFF"/>
      <w:lang w:val="pl-PL" w:eastAsia="pl-PL" w:bidi="pl-PL"/>
    </w:rPr>
  </w:style>
  <w:style w:type="paragraph" w:styleId="Akapitzlist">
    <w:name w:val="List Paragraph"/>
    <w:basedOn w:val="Normalny"/>
    <w:uiPriority w:val="34"/>
    <w:qFormat/>
    <w:rsid w:val="00840D0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804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1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2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63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59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834</Words>
  <Characters>5007</Characters>
  <Application>Microsoft Office Word</Application>
  <DocSecurity>0</DocSecurity>
  <Lines>41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WNIOSEK o zawarcie umowy na wydzierżawienie nieruchomości gruntowej przeznaczonej pod prowadzenie działalności promocyjnej poza pasem drogowym</vt:lpstr>
    </vt:vector>
  </TitlesOfParts>
  <Company>Microsoft</Company>
  <LinksUpToDate>false</LinksUpToDate>
  <CharactersWithSpaces>5830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WNIOSEK o zawarcie umowy na wydzierżawienie nieruchomości gruntowej przeznaczonej pod prowadzenie działalności promocyjnej poza pasem drogowym</dc:title>
  <dc:creator>Dawid Skrzypek</dc:creator>
  <cp:lastModifiedBy>zpiotrowska</cp:lastModifiedBy>
  <cp:revision>9</cp:revision>
  <cp:lastPrinted>2023-08-30T08:54:00Z</cp:lastPrinted>
  <dcterms:created xsi:type="dcterms:W3CDTF">2023-03-31T11:11:00Z</dcterms:created>
  <dcterms:modified xsi:type="dcterms:W3CDTF">2023-08-30T09:27:00Z</dcterms:modified>
</cp:coreProperties>
</file>